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DC45" w14:textId="77777777" w:rsidR="00520FEE" w:rsidRPr="00DA5243" w:rsidRDefault="00520FEE" w:rsidP="00520FEE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13131F41" wp14:editId="5FA2BE6D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E3F9A" w14:textId="7E36F519" w:rsidR="00520FEE" w:rsidRPr="005D28A6" w:rsidRDefault="00C47076" w:rsidP="00520FEE">
      <w:pPr>
        <w:spacing w:after="0" w:line="256" w:lineRule="auto"/>
        <w:ind w:left="2304" w:right="2304"/>
        <w:jc w:val="center"/>
        <w:rPr>
          <w:b/>
          <w:bCs/>
          <w:sz w:val="21"/>
        </w:rPr>
      </w:pPr>
      <w:r>
        <w:rPr>
          <w:b/>
          <w:bCs/>
          <w:color w:val="562811"/>
          <w:sz w:val="20"/>
        </w:rPr>
        <w:t>Facilities</w:t>
      </w:r>
      <w:r w:rsidR="000717AD">
        <w:rPr>
          <w:b/>
          <w:bCs/>
          <w:color w:val="562811"/>
          <w:sz w:val="20"/>
        </w:rPr>
        <w:t xml:space="preserve"> </w:t>
      </w:r>
      <w:r w:rsidR="00520FEE" w:rsidRPr="005D28A6">
        <w:rPr>
          <w:b/>
          <w:bCs/>
          <w:color w:val="562811"/>
          <w:sz w:val="20"/>
        </w:rPr>
        <w:t>Committee Meeting</w:t>
      </w:r>
    </w:p>
    <w:p w14:paraId="598AA613" w14:textId="3E898259" w:rsidR="00520FEE" w:rsidRPr="00CD0B0D" w:rsidRDefault="006B5916" w:rsidP="00520FE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Tuesday</w:t>
      </w:r>
      <w:r w:rsidR="000717AD">
        <w:rPr>
          <w:b/>
          <w:color w:val="562811"/>
          <w:sz w:val="20"/>
        </w:rPr>
        <w:t xml:space="preserve">, </w:t>
      </w:r>
      <w:r>
        <w:rPr>
          <w:b/>
          <w:color w:val="562811"/>
          <w:sz w:val="20"/>
        </w:rPr>
        <w:t>November</w:t>
      </w:r>
      <w:r w:rsidR="000717AD">
        <w:rPr>
          <w:b/>
          <w:color w:val="562811"/>
          <w:sz w:val="20"/>
        </w:rPr>
        <w:t xml:space="preserve"> </w:t>
      </w:r>
      <w:r w:rsidR="00BE41A9">
        <w:rPr>
          <w:b/>
          <w:color w:val="562811"/>
          <w:sz w:val="20"/>
        </w:rPr>
        <w:t>15</w:t>
      </w:r>
      <w:r w:rsidR="000717AD">
        <w:rPr>
          <w:b/>
          <w:color w:val="562811"/>
          <w:sz w:val="20"/>
        </w:rPr>
        <w:t>th</w:t>
      </w:r>
      <w:r w:rsidR="00520FEE">
        <w:rPr>
          <w:b/>
          <w:color w:val="562811"/>
          <w:sz w:val="20"/>
        </w:rPr>
        <w:t>,</w:t>
      </w:r>
      <w:r w:rsidR="00520FEE" w:rsidRPr="00CD0B0D">
        <w:rPr>
          <w:b/>
          <w:color w:val="562811"/>
          <w:sz w:val="20"/>
        </w:rPr>
        <w:t xml:space="preserve"> 202</w:t>
      </w:r>
      <w:r w:rsidR="00520FEE">
        <w:rPr>
          <w:b/>
          <w:color w:val="562811"/>
          <w:sz w:val="20"/>
        </w:rPr>
        <w:t>2,</w:t>
      </w:r>
      <w:r w:rsidR="00520FEE" w:rsidRPr="00CD0B0D">
        <w:rPr>
          <w:b/>
          <w:color w:val="562811"/>
          <w:sz w:val="20"/>
        </w:rPr>
        <w:t xml:space="preserve"> at </w:t>
      </w:r>
      <w:r w:rsidR="00E37606">
        <w:rPr>
          <w:b/>
          <w:color w:val="562811"/>
          <w:sz w:val="20"/>
        </w:rPr>
        <w:t>2 PM</w:t>
      </w:r>
    </w:p>
    <w:p w14:paraId="37120A68" w14:textId="557B2EC9" w:rsidR="00520FEE" w:rsidRPr="00CD0B0D" w:rsidRDefault="00520FEE" w:rsidP="00520FEE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 Community</w:t>
      </w:r>
      <w:r w:rsidRPr="00CD0B0D">
        <w:rPr>
          <w:b/>
          <w:color w:val="562811"/>
          <w:sz w:val="20"/>
        </w:rPr>
        <w:t xml:space="preserve"> Center</w:t>
      </w:r>
    </w:p>
    <w:p w14:paraId="4A261A03" w14:textId="77777777" w:rsidR="00520FEE" w:rsidRPr="00CD0B0D" w:rsidRDefault="00520FEE" w:rsidP="00520FEE">
      <w:pPr>
        <w:spacing w:after="0" w:line="256" w:lineRule="auto"/>
        <w:ind w:left="720" w:right="720"/>
        <w:jc w:val="center"/>
        <w:rPr>
          <w:sz w:val="21"/>
        </w:rPr>
      </w:pP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520FEE" w:rsidRPr="00A03CDE" w14:paraId="7D5A4ECC" w14:textId="77777777" w:rsidTr="00377D4A">
        <w:trPr>
          <w:trHeight w:val="251"/>
          <w:jc w:val="center"/>
        </w:trPr>
        <w:tc>
          <w:tcPr>
            <w:tcW w:w="2069" w:type="dxa"/>
          </w:tcPr>
          <w:p w14:paraId="32C0C3F3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282A1978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721FE26A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4C3DE3D5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C8395E" w:rsidRPr="00A03CDE" w14:paraId="7DD8460C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0C8DE1F2" w14:textId="32A9DFB3" w:rsidR="00C8395E" w:rsidRPr="00623DE9" w:rsidRDefault="00C8395E" w:rsidP="00C8395E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23DE9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63" w:type="dxa"/>
            <w:hideMark/>
          </w:tcPr>
          <w:p w14:paraId="3A21C1E1" w14:textId="2CC7F65B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3C179AB9" w14:textId="0400C946" w:rsidR="00C8395E" w:rsidRPr="00CD0B0D" w:rsidRDefault="00A77223" w:rsidP="00C8395E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  <w:u w:val="single"/>
              </w:rPr>
              <w:t>Staff</w:t>
            </w:r>
          </w:p>
        </w:tc>
        <w:tc>
          <w:tcPr>
            <w:tcW w:w="1820" w:type="dxa"/>
            <w:hideMark/>
          </w:tcPr>
          <w:p w14:paraId="709777B5" w14:textId="2E34B6F8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C8395E" w:rsidRPr="00A03CDE" w14:paraId="5319E504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6D043EC1" w14:textId="77777777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Kerins: </w:t>
            </w:r>
          </w:p>
        </w:tc>
        <w:tc>
          <w:tcPr>
            <w:tcW w:w="2063" w:type="dxa"/>
            <w:hideMark/>
          </w:tcPr>
          <w:p w14:paraId="56E870D1" w14:textId="0A59ECFD" w:rsidR="00C8395E" w:rsidRPr="00CD0B0D" w:rsidRDefault="00CD3182" w:rsidP="00C8395E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Chair</w:t>
            </w:r>
          </w:p>
        </w:tc>
        <w:tc>
          <w:tcPr>
            <w:tcW w:w="2182" w:type="dxa"/>
            <w:hideMark/>
          </w:tcPr>
          <w:p w14:paraId="2E3CE1C3" w14:textId="34353D18" w:rsidR="00C8395E" w:rsidRPr="00CD0B0D" w:rsidRDefault="00A77223" w:rsidP="00C8395E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JoMarie Varela</w:t>
            </w:r>
            <w:r w:rsidR="00C8395E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ADB587" w14:textId="0660E96C" w:rsidR="00C8395E" w:rsidRPr="00CD0B0D" w:rsidRDefault="00A77223" w:rsidP="00C8395E">
            <w:pPr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Administrator</w:t>
            </w:r>
            <w:r w:rsidR="00C8395E"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C31AE4" w:rsidRPr="00A03CDE" w14:paraId="2E4691B4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2373B6BA" w14:textId="77777777" w:rsidR="00C31AE4" w:rsidRPr="00CD0B0D" w:rsidRDefault="00C31AE4" w:rsidP="00C31AE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Julie “Rusty” Morris: </w:t>
            </w:r>
          </w:p>
        </w:tc>
        <w:tc>
          <w:tcPr>
            <w:tcW w:w="2063" w:type="dxa"/>
            <w:hideMark/>
          </w:tcPr>
          <w:p w14:paraId="2935C31B" w14:textId="36E55B7C" w:rsidR="00C31AE4" w:rsidRPr="00CD0B0D" w:rsidRDefault="00C31AE4" w:rsidP="00C31AE4">
            <w:pPr>
              <w:spacing w:after="0" w:line="240" w:lineRule="auto"/>
              <w:ind w:left="0" w:firstLine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82" w:type="dxa"/>
            <w:hideMark/>
          </w:tcPr>
          <w:p w14:paraId="0E8AABDE" w14:textId="124B5622" w:rsidR="00C31AE4" w:rsidRPr="002E40FE" w:rsidRDefault="00C31AE4" w:rsidP="00C31AE4">
            <w:pPr>
              <w:spacing w:after="0" w:line="240" w:lineRule="auto"/>
              <w:ind w:left="2" w:firstLine="0"/>
              <w:rPr>
                <w:b/>
                <w:bCs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Reighart: </w:t>
            </w:r>
          </w:p>
        </w:tc>
        <w:tc>
          <w:tcPr>
            <w:tcW w:w="1820" w:type="dxa"/>
            <w:hideMark/>
          </w:tcPr>
          <w:p w14:paraId="78F01AF1" w14:textId="6F3419B6" w:rsidR="00C31AE4" w:rsidRPr="00CD0B0D" w:rsidRDefault="00C31AE4" w:rsidP="00C31AE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8729E0" w:rsidRPr="00A03CDE" w14:paraId="1D75497D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64506D7F" w14:textId="13A354D5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7C85896F" w14:textId="15C09A30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29F66189" w14:textId="71520EA8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Danny </w:t>
            </w:r>
            <w:proofErr w:type="spellStart"/>
            <w:r>
              <w:rPr>
                <w:b/>
                <w:color w:val="562811"/>
                <w:sz w:val="20"/>
              </w:rPr>
              <w:t>Ater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6C088222" w14:textId="14949769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Mainte</w:t>
            </w:r>
            <w:r w:rsidR="00C95DA0">
              <w:rPr>
                <w:b/>
                <w:color w:val="562811"/>
                <w:sz w:val="20"/>
              </w:rPr>
              <w:t>n</w:t>
            </w:r>
            <w:r>
              <w:rPr>
                <w:b/>
                <w:color w:val="562811"/>
                <w:sz w:val="20"/>
              </w:rPr>
              <w:t>ance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8729E0" w:rsidRPr="00A03CDE" w14:paraId="4B09B986" w14:textId="77777777" w:rsidTr="00C31AE4">
        <w:trPr>
          <w:trHeight w:val="135"/>
          <w:jc w:val="center"/>
        </w:trPr>
        <w:tc>
          <w:tcPr>
            <w:tcW w:w="2069" w:type="dxa"/>
          </w:tcPr>
          <w:p w14:paraId="3791130F" w14:textId="4B0DCA19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</w:tcPr>
          <w:p w14:paraId="5394E756" w14:textId="5B9DAD4A" w:rsidR="008729E0" w:rsidRPr="00CD0B0D" w:rsidRDefault="008729E0" w:rsidP="008729E0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2" w:type="dxa"/>
            <w:hideMark/>
          </w:tcPr>
          <w:p w14:paraId="5A0F0F34" w14:textId="77777777" w:rsidR="008729E0" w:rsidRDefault="008729E0" w:rsidP="008729E0">
            <w:pPr>
              <w:spacing w:after="0" w:line="240" w:lineRule="auto"/>
              <w:ind w:left="0" w:firstLine="0"/>
              <w:rPr>
                <w:b/>
                <w:bCs/>
                <w:sz w:val="28"/>
                <w:szCs w:val="28"/>
                <w:u w:val="single"/>
              </w:rPr>
            </w:pPr>
          </w:p>
          <w:p w14:paraId="6491036E" w14:textId="6E374997" w:rsidR="008729E0" w:rsidRDefault="008729E0" w:rsidP="008729E0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Agenda</w:t>
            </w:r>
          </w:p>
          <w:p w14:paraId="127BB3A0" w14:textId="6BE252D7" w:rsidR="008729E0" w:rsidRPr="00C42E06" w:rsidRDefault="008729E0" w:rsidP="008729E0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20" w:type="dxa"/>
            <w:hideMark/>
          </w:tcPr>
          <w:p w14:paraId="2EA6AB63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8729E0" w:rsidRPr="00A03CDE" w14:paraId="15E1784A" w14:textId="77777777" w:rsidTr="00377D4A">
        <w:trPr>
          <w:trHeight w:val="83"/>
          <w:jc w:val="center"/>
        </w:trPr>
        <w:tc>
          <w:tcPr>
            <w:tcW w:w="2069" w:type="dxa"/>
            <w:hideMark/>
          </w:tcPr>
          <w:p w14:paraId="4F1F2B3C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              </w:t>
            </w:r>
          </w:p>
        </w:tc>
        <w:tc>
          <w:tcPr>
            <w:tcW w:w="2063" w:type="dxa"/>
            <w:hideMark/>
          </w:tcPr>
          <w:p w14:paraId="79CA89AA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6A103C09" w14:textId="77777777" w:rsidR="008729E0" w:rsidRPr="00CD0B0D" w:rsidRDefault="008729E0" w:rsidP="008729E0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0BDC1A16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251E2A3F" w14:textId="77777777" w:rsidR="0078646D" w:rsidRPr="00526E57" w:rsidRDefault="0078646D" w:rsidP="0078646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the President to recognize him/her. You have three 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147890F" w14:textId="77777777" w:rsidR="0078646D" w:rsidRPr="00526E57" w:rsidRDefault="0078646D" w:rsidP="0078646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 xml:space="preserve">be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0061B395" w14:textId="77777777" w:rsidR="0078646D" w:rsidRPr="00526E57" w:rsidRDefault="0078646D" w:rsidP="0078646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24D3DDDB" w14:textId="77777777" w:rsidR="0078646D" w:rsidRPr="0078646D" w:rsidRDefault="0078646D" w:rsidP="0078646D">
      <w:pPr>
        <w:spacing w:after="9" w:line="252" w:lineRule="auto"/>
        <w:rPr>
          <w:color w:val="000000" w:themeColor="text1"/>
          <w:w w:val="110"/>
          <w:sz w:val="16"/>
          <w:szCs w:val="21"/>
        </w:rPr>
      </w:pPr>
      <w:r w:rsidRPr="0078646D">
        <w:rPr>
          <w:color w:val="000000" w:themeColor="text1"/>
          <w:w w:val="105"/>
          <w:sz w:val="16"/>
          <w:szCs w:val="21"/>
        </w:rPr>
        <w:t>Please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note that if you are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does not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allow Board discussion of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such items because they are not  on the  Agenda and thus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were not noticed publicly.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Therefore, the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Board may only do the following: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 xml:space="preserve">refer the matter to </w:t>
      </w:r>
      <w:r w:rsidRPr="0078646D">
        <w:rPr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78646D">
        <w:rPr>
          <w:color w:val="000000" w:themeColor="text1"/>
          <w:w w:val="110"/>
          <w:sz w:val="16"/>
          <w:szCs w:val="21"/>
        </w:rPr>
        <w:t>staff, ask for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response.</w:t>
      </w:r>
      <w:r w:rsidRPr="0078646D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Your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comments</w:t>
      </w:r>
      <w:r w:rsidRPr="0078646D">
        <w:rPr>
          <w:color w:val="000000" w:themeColor="text1"/>
          <w:spacing w:val="1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may</w:t>
      </w:r>
      <w:r w:rsidRPr="0078646D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be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placed</w:t>
      </w:r>
      <w:r w:rsidRPr="0078646D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on</w:t>
      </w:r>
      <w:r w:rsidRPr="0078646D">
        <w:rPr>
          <w:color w:val="000000" w:themeColor="text1"/>
          <w:spacing w:val="1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the</w:t>
      </w:r>
      <w:r w:rsidRPr="0078646D">
        <w:rPr>
          <w:color w:val="000000" w:themeColor="text1"/>
          <w:spacing w:val="2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Agenda</w:t>
      </w:r>
      <w:r w:rsidRPr="0078646D">
        <w:rPr>
          <w:color w:val="000000" w:themeColor="text1"/>
          <w:spacing w:val="17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for</w:t>
      </w:r>
      <w:r w:rsidRPr="0078646D">
        <w:rPr>
          <w:color w:val="000000" w:themeColor="text1"/>
          <w:spacing w:val="3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future</w:t>
      </w:r>
      <w:r w:rsidRPr="0078646D">
        <w:rPr>
          <w:color w:val="000000" w:themeColor="text1"/>
          <w:spacing w:val="1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discussion.</w:t>
      </w:r>
      <w:r w:rsidRPr="0078646D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Non-Agenda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comments</w:t>
      </w:r>
      <w:r w:rsidRPr="0078646D">
        <w:rPr>
          <w:color w:val="000000" w:themeColor="text1"/>
          <w:spacing w:val="1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are limited</w:t>
      </w:r>
      <w:r w:rsidRPr="0078646D">
        <w:rPr>
          <w:color w:val="000000" w:themeColor="text1"/>
          <w:spacing w:val="-5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to</w:t>
      </w:r>
      <w:r w:rsidRPr="0078646D">
        <w:rPr>
          <w:color w:val="000000" w:themeColor="text1"/>
          <w:spacing w:val="1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3</w:t>
      </w:r>
      <w:r w:rsidRPr="0078646D">
        <w:rPr>
          <w:color w:val="000000" w:themeColor="text1"/>
          <w:spacing w:val="-7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</w:t>
      </w:r>
      <w:r w:rsidRPr="0078646D">
        <w:rPr>
          <w:color w:val="000000" w:themeColor="text1"/>
          <w:spacing w:val="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each</w:t>
      </w:r>
      <w:r w:rsidRPr="0078646D">
        <w:rPr>
          <w:color w:val="000000" w:themeColor="text1"/>
          <w:spacing w:val="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with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 total</w:t>
      </w:r>
      <w:r w:rsidRPr="0078646D">
        <w:rPr>
          <w:color w:val="000000" w:themeColor="text1"/>
          <w:spacing w:val="-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of</w:t>
      </w:r>
      <w:r w:rsidRPr="0078646D">
        <w:rPr>
          <w:color w:val="000000" w:themeColor="text1"/>
          <w:spacing w:val="-9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15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minutes.</w:t>
      </w:r>
    </w:p>
    <w:p w14:paraId="789F89D8" w14:textId="77777777" w:rsidR="0078646D" w:rsidRDefault="0078646D" w:rsidP="0078646D">
      <w:pPr>
        <w:pStyle w:val="ListParagraph"/>
        <w:spacing w:after="9" w:line="252" w:lineRule="auto"/>
        <w:ind w:firstLine="0"/>
        <w:rPr>
          <w:b/>
          <w:bCs/>
          <w:sz w:val="18"/>
          <w:szCs w:val="21"/>
        </w:rPr>
      </w:pPr>
    </w:p>
    <w:p w14:paraId="3CBCDA17" w14:textId="77777777" w:rsidR="0078646D" w:rsidRDefault="001D4E0C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>CALL TO ORDER</w:t>
      </w:r>
    </w:p>
    <w:p w14:paraId="6311E260" w14:textId="77777777" w:rsid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sz w:val="18"/>
          <w:szCs w:val="21"/>
        </w:rPr>
        <w:t xml:space="preserve">ROLL CALL </w:t>
      </w:r>
    </w:p>
    <w:p w14:paraId="7B4B87FF" w14:textId="22AC8EB4" w:rsidR="00F57C0B" w:rsidRPr="00E37606" w:rsidRDefault="00F57C0B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>
        <w:rPr>
          <w:b/>
          <w:bCs/>
          <w:color w:val="000000" w:themeColor="text1"/>
          <w:sz w:val="18"/>
          <w:szCs w:val="21"/>
        </w:rPr>
        <w:t>CONSENT ITEMS</w:t>
      </w:r>
    </w:p>
    <w:p w14:paraId="7AD816BF" w14:textId="0E3A6431" w:rsidR="00E37606" w:rsidRPr="00E37606" w:rsidRDefault="00E37606" w:rsidP="00E3760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hyperlink r:id="rId8" w:history="1">
        <w:r w:rsidRPr="00E37606">
          <w:rPr>
            <w:rStyle w:val="Hyperlink"/>
            <w:bCs/>
            <w:sz w:val="18"/>
            <w:szCs w:val="21"/>
          </w:rPr>
          <w:t>Minutes</w:t>
        </w:r>
      </w:hyperlink>
      <w:r>
        <w:rPr>
          <w:bCs/>
          <w:sz w:val="18"/>
          <w:szCs w:val="21"/>
        </w:rPr>
        <w:t xml:space="preserve"> from 10/24/2022 meeting</w:t>
      </w:r>
    </w:p>
    <w:p w14:paraId="5424401F" w14:textId="77777777" w:rsidR="00E37606" w:rsidRPr="00E37606" w:rsidRDefault="00520FEE" w:rsidP="00E37606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NEW BUSINESS</w:t>
      </w:r>
    </w:p>
    <w:p w14:paraId="20BF0ECC" w14:textId="5E7D0096" w:rsidR="00E37606" w:rsidRPr="00E37606" w:rsidRDefault="00E37606" w:rsidP="00E3760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 w:rsidRPr="00E37606">
        <w:rPr>
          <w:bCs/>
          <w:sz w:val="18"/>
          <w:szCs w:val="21"/>
        </w:rPr>
        <w:t>Bid to paint facilities</w:t>
      </w:r>
    </w:p>
    <w:p w14:paraId="06E49552" w14:textId="6165DFD3" w:rsidR="000304D0" w:rsidRPr="00E37606" w:rsidRDefault="00520FEE" w:rsidP="000304D0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OLD BUSINESS</w:t>
      </w:r>
    </w:p>
    <w:p w14:paraId="250CFC47" w14:textId="77777777" w:rsidR="00E37606" w:rsidRDefault="00E37606" w:rsidP="00E3760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Capri Visit Follow-up</w:t>
      </w:r>
    </w:p>
    <w:p w14:paraId="1C488FB9" w14:textId="1A435B29" w:rsidR="00E37606" w:rsidRPr="00E37606" w:rsidRDefault="00E37606" w:rsidP="00E3760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 w:rsidRPr="00E37606">
        <w:rPr>
          <w:bCs/>
          <w:sz w:val="18"/>
          <w:szCs w:val="21"/>
        </w:rPr>
        <w:t>Construction Schedule</w:t>
      </w:r>
    </w:p>
    <w:p w14:paraId="4EA558DA" w14:textId="77777777" w:rsidR="00E37606" w:rsidRPr="00F57C0B" w:rsidRDefault="00E37606" w:rsidP="00E37606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>
        <w:rPr>
          <w:b/>
          <w:bCs/>
          <w:color w:val="000000" w:themeColor="text1"/>
          <w:sz w:val="18"/>
          <w:szCs w:val="21"/>
        </w:rPr>
        <w:t>PUBLIC COMMENTS</w:t>
      </w:r>
    </w:p>
    <w:p w14:paraId="7905BE65" w14:textId="353071AA" w:rsidR="00F57C0B" w:rsidRPr="00F57C0B" w:rsidRDefault="00F57C0B" w:rsidP="00F57C0B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>
        <w:rPr>
          <w:b/>
          <w:bCs/>
          <w:color w:val="000000" w:themeColor="text1"/>
          <w:sz w:val="18"/>
          <w:szCs w:val="21"/>
        </w:rPr>
        <w:t>BOARD COMMENTS</w:t>
      </w:r>
    </w:p>
    <w:p w14:paraId="769992AE" w14:textId="66ED2D4F" w:rsidR="00520FEE" w:rsidRPr="00F57C0B" w:rsidRDefault="00520FEE" w:rsidP="00F57C0B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F57C0B">
        <w:rPr>
          <w:b/>
          <w:bCs/>
          <w:sz w:val="18"/>
          <w:szCs w:val="21"/>
        </w:rPr>
        <w:t xml:space="preserve">ADJOURNMENT </w:t>
      </w:r>
    </w:p>
    <w:p w14:paraId="7C9D1804" w14:textId="77777777" w:rsidR="00520FEE" w:rsidRPr="00623DE9" w:rsidRDefault="00520FEE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</w:p>
    <w:p w14:paraId="519EB16D" w14:textId="4E9122F1" w:rsidR="00F57C0B" w:rsidRDefault="00520FEE" w:rsidP="00F57C0B">
      <w:pPr>
        <w:rPr>
          <w:b/>
          <w:bCs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 xml:space="preserve">  </w:t>
      </w:r>
      <w:r w:rsidRPr="00623DE9">
        <w:rPr>
          <w:b/>
          <w:bCs/>
          <w:sz w:val="18"/>
          <w:szCs w:val="21"/>
        </w:rPr>
        <w:t xml:space="preserve">The next regular meeting of the </w:t>
      </w:r>
      <w:r w:rsidR="00C31AE4">
        <w:rPr>
          <w:b/>
          <w:bCs/>
          <w:sz w:val="18"/>
          <w:szCs w:val="21"/>
        </w:rPr>
        <w:t xml:space="preserve">Facilities </w:t>
      </w:r>
      <w:r w:rsidRPr="00623DE9">
        <w:rPr>
          <w:b/>
          <w:bCs/>
          <w:sz w:val="18"/>
          <w:szCs w:val="21"/>
        </w:rPr>
        <w:t xml:space="preserve">Committee </w:t>
      </w:r>
      <w:r w:rsidR="00F57C0B">
        <w:rPr>
          <w:b/>
          <w:bCs/>
          <w:sz w:val="18"/>
          <w:szCs w:val="21"/>
        </w:rPr>
        <w:t xml:space="preserve">is </w:t>
      </w:r>
      <w:r w:rsidR="00E37606">
        <w:rPr>
          <w:b/>
          <w:bCs/>
          <w:sz w:val="18"/>
          <w:szCs w:val="21"/>
        </w:rPr>
        <w:t>December 20</w:t>
      </w:r>
      <w:r w:rsidR="00E37606" w:rsidRPr="00E37606">
        <w:rPr>
          <w:b/>
          <w:bCs/>
          <w:sz w:val="18"/>
          <w:szCs w:val="21"/>
          <w:vertAlign w:val="superscript"/>
        </w:rPr>
        <w:t>th</w:t>
      </w:r>
      <w:r w:rsidR="00E37606">
        <w:rPr>
          <w:b/>
          <w:bCs/>
          <w:sz w:val="18"/>
          <w:szCs w:val="21"/>
        </w:rPr>
        <w:t xml:space="preserve">, 2022 at </w:t>
      </w:r>
      <w:r w:rsidR="00E67471">
        <w:rPr>
          <w:b/>
          <w:bCs/>
          <w:sz w:val="18"/>
          <w:szCs w:val="21"/>
        </w:rPr>
        <w:t>2 PM</w:t>
      </w:r>
      <w:r w:rsidR="00F57C0B">
        <w:rPr>
          <w:b/>
          <w:bCs/>
          <w:sz w:val="18"/>
          <w:szCs w:val="21"/>
        </w:rPr>
        <w:t xml:space="preserve"> </w:t>
      </w:r>
      <w:r w:rsidRPr="00623DE9">
        <w:rPr>
          <w:b/>
          <w:bCs/>
          <w:sz w:val="18"/>
          <w:szCs w:val="21"/>
        </w:rPr>
        <w:t>at the Silverado Community Center.</w:t>
      </w:r>
      <w:r w:rsidR="007E519F" w:rsidRPr="00623DE9">
        <w:rPr>
          <w:b/>
          <w:bCs/>
          <w:sz w:val="18"/>
          <w:szCs w:val="21"/>
        </w:rPr>
        <w:t xml:space="preserve">  </w:t>
      </w:r>
    </w:p>
    <w:p w14:paraId="20719174" w14:textId="570983D7" w:rsidR="00F57C0B" w:rsidRPr="00F57C0B" w:rsidRDefault="00F57C0B" w:rsidP="00F57C0B">
      <w:pPr>
        <w:rPr>
          <w:color w:val="auto"/>
          <w:sz w:val="18"/>
          <w:szCs w:val="18"/>
        </w:rPr>
      </w:pPr>
      <w:r w:rsidRPr="00F57C0B">
        <w:rPr>
          <w:color w:val="auto"/>
          <w:sz w:val="18"/>
          <w:szCs w:val="18"/>
        </w:rPr>
        <w:t xml:space="preserve">It is the intent of the </w:t>
      </w:r>
      <w:r w:rsidR="00557FF3">
        <w:rPr>
          <w:color w:val="auto"/>
          <w:sz w:val="18"/>
          <w:szCs w:val="18"/>
        </w:rPr>
        <w:t xml:space="preserve">Silverado Modjeska </w:t>
      </w:r>
      <w:r w:rsidRPr="00F57C0B">
        <w:rPr>
          <w:color w:val="auto"/>
          <w:sz w:val="18"/>
          <w:szCs w:val="18"/>
        </w:rPr>
        <w:t>Recreation and Park District to comply with th</w:t>
      </w:r>
      <w:r>
        <w:rPr>
          <w:color w:val="auto"/>
          <w:sz w:val="18"/>
          <w:szCs w:val="18"/>
        </w:rPr>
        <w:t xml:space="preserve">e </w:t>
      </w:r>
      <w:r w:rsidRPr="00F57C0B">
        <w:rPr>
          <w:color w:val="auto"/>
          <w:sz w:val="18"/>
          <w:szCs w:val="18"/>
        </w:rPr>
        <w:t>Americans with Disabilities Act (ADA) in all respects.   If, as an attendee or a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>participant at this meeting, you will need special assistance beyond what is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 xml:space="preserve">normally provided, the </w:t>
      </w:r>
      <w:r>
        <w:rPr>
          <w:color w:val="auto"/>
          <w:sz w:val="18"/>
          <w:szCs w:val="18"/>
        </w:rPr>
        <w:t>Silverado Modjeska</w:t>
      </w:r>
      <w:r w:rsidRPr="00F57C0B">
        <w:rPr>
          <w:color w:val="auto"/>
          <w:sz w:val="18"/>
          <w:szCs w:val="18"/>
        </w:rPr>
        <w:t xml:space="preserve"> Recreation and Park District will attempt to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 xml:space="preserve">accommodate you in every reasonable manner.  Please contact the District </w:t>
      </w:r>
      <w:r w:rsidR="00557FF3">
        <w:rPr>
          <w:color w:val="auto"/>
          <w:sz w:val="18"/>
          <w:szCs w:val="18"/>
        </w:rPr>
        <w:t>President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>at (</w:t>
      </w:r>
      <w:r w:rsidR="00557FF3">
        <w:rPr>
          <w:color w:val="auto"/>
          <w:sz w:val="18"/>
          <w:szCs w:val="18"/>
        </w:rPr>
        <w:t>949) 887-1910</w:t>
      </w:r>
      <w:r w:rsidRPr="00F57C0B">
        <w:rPr>
          <w:color w:val="auto"/>
          <w:sz w:val="18"/>
          <w:szCs w:val="18"/>
        </w:rPr>
        <w:t>, at least 48 hours prior to the meeting to inform us of your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>particular needs and to determine if accommodation is feasible.  Please advise us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 xml:space="preserve">at that time if you will need accommodations to attend or participate in </w:t>
      </w:r>
      <w:r w:rsidR="00557FF3">
        <w:rPr>
          <w:color w:val="auto"/>
          <w:sz w:val="18"/>
          <w:szCs w:val="18"/>
        </w:rPr>
        <w:t xml:space="preserve">this </w:t>
      </w:r>
      <w:r w:rsidRPr="00F57C0B">
        <w:rPr>
          <w:color w:val="auto"/>
          <w:sz w:val="18"/>
          <w:szCs w:val="18"/>
        </w:rPr>
        <w:t>meeting</w:t>
      </w:r>
      <w:r w:rsidR="00557FF3">
        <w:rPr>
          <w:color w:val="auto"/>
          <w:sz w:val="18"/>
          <w:szCs w:val="18"/>
        </w:rPr>
        <w:t>.</w:t>
      </w:r>
    </w:p>
    <w:p w14:paraId="3FE5D6EC" w14:textId="77777777" w:rsidR="00F57C0B" w:rsidRPr="00F57C0B" w:rsidRDefault="00F57C0B" w:rsidP="00F57C0B">
      <w:pPr>
        <w:spacing w:after="0" w:line="240" w:lineRule="auto"/>
        <w:ind w:left="-2400" w:firstLine="0"/>
        <w:rPr>
          <w:color w:val="auto"/>
          <w:sz w:val="18"/>
          <w:szCs w:val="18"/>
        </w:rPr>
      </w:pPr>
      <w:r w:rsidRPr="00F57C0B">
        <w:rPr>
          <w:color w:val="auto"/>
          <w:sz w:val="18"/>
          <w:szCs w:val="18"/>
        </w:rPr>
        <w:t>on a regular basis.</w:t>
      </w:r>
    </w:p>
    <w:p w14:paraId="44B8F0A4" w14:textId="0130E239" w:rsidR="008161BA" w:rsidRDefault="00CC2B8C" w:rsidP="004E206F">
      <w:pPr>
        <w:spacing w:after="9" w:line="252" w:lineRule="auto"/>
        <w:ind w:left="0"/>
        <w:rPr>
          <w:b/>
          <w:bCs/>
          <w:sz w:val="18"/>
          <w:szCs w:val="21"/>
        </w:rPr>
      </w:pPr>
    </w:p>
    <w:p w14:paraId="7BB857B1" w14:textId="2313A4C0" w:rsidR="00F57C0B" w:rsidRPr="00557FF3" w:rsidRDefault="00F57C0B" w:rsidP="00557FF3">
      <w:pPr>
        <w:spacing w:after="0" w:line="240" w:lineRule="auto"/>
        <w:ind w:left="-2400" w:firstLine="0"/>
        <w:rPr>
          <w:rFonts w:ascii="Arial" w:hAnsi="Arial" w:cs="Arial"/>
          <w:color w:val="auto"/>
          <w:szCs w:val="24"/>
        </w:rPr>
      </w:pPr>
      <w:r w:rsidRPr="00F57C0B">
        <w:rPr>
          <w:rFonts w:ascii="Arial" w:hAnsi="Arial" w:cs="Arial"/>
          <w:color w:val="auto"/>
          <w:szCs w:val="24"/>
        </w:rPr>
        <w:t xml:space="preserve">It is the intent </w:t>
      </w:r>
    </w:p>
    <w:sectPr w:rsidR="00F57C0B" w:rsidRPr="00557FF3" w:rsidSect="00DB2E8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A40F" w14:textId="77777777" w:rsidR="00CC2B8C" w:rsidRDefault="00CC2B8C">
      <w:pPr>
        <w:spacing w:after="0" w:line="240" w:lineRule="auto"/>
      </w:pPr>
      <w:r>
        <w:separator/>
      </w:r>
    </w:p>
  </w:endnote>
  <w:endnote w:type="continuationSeparator" w:id="0">
    <w:p w14:paraId="0AF0ADF5" w14:textId="77777777" w:rsidR="00CC2B8C" w:rsidRDefault="00CC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562F" w14:textId="77777777" w:rsidR="00C3262E" w:rsidRDefault="00CC2B8C">
    <w:pPr>
      <w:pStyle w:val="Footer"/>
      <w:jc w:val="center"/>
    </w:pPr>
  </w:p>
  <w:p w14:paraId="4DA702D8" w14:textId="77777777" w:rsidR="00C3262E" w:rsidRDefault="00CC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F972" w14:textId="77777777" w:rsidR="00CC2B8C" w:rsidRDefault="00CC2B8C">
      <w:pPr>
        <w:spacing w:after="0" w:line="240" w:lineRule="auto"/>
      </w:pPr>
      <w:r>
        <w:separator/>
      </w:r>
    </w:p>
  </w:footnote>
  <w:footnote w:type="continuationSeparator" w:id="0">
    <w:p w14:paraId="6FFF8937" w14:textId="77777777" w:rsidR="00CC2B8C" w:rsidRDefault="00CC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38B"/>
    <w:multiLevelType w:val="hybridMultilevel"/>
    <w:tmpl w:val="0A7448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0BD"/>
    <w:multiLevelType w:val="hybridMultilevel"/>
    <w:tmpl w:val="225A5B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2C85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144F"/>
    <w:multiLevelType w:val="hybridMultilevel"/>
    <w:tmpl w:val="BF7C6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E1ED5"/>
    <w:multiLevelType w:val="hybridMultilevel"/>
    <w:tmpl w:val="0144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0AE"/>
    <w:multiLevelType w:val="hybridMultilevel"/>
    <w:tmpl w:val="328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79C"/>
    <w:multiLevelType w:val="hybridMultilevel"/>
    <w:tmpl w:val="253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3364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124A"/>
    <w:multiLevelType w:val="hybridMultilevel"/>
    <w:tmpl w:val="CA9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4D17"/>
    <w:multiLevelType w:val="hybridMultilevel"/>
    <w:tmpl w:val="B98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EE"/>
    <w:rsid w:val="00003A9F"/>
    <w:rsid w:val="000304D0"/>
    <w:rsid w:val="000717AD"/>
    <w:rsid w:val="000F05DE"/>
    <w:rsid w:val="00105DAE"/>
    <w:rsid w:val="001D4E0C"/>
    <w:rsid w:val="00234F09"/>
    <w:rsid w:val="002C19B8"/>
    <w:rsid w:val="0036667A"/>
    <w:rsid w:val="003845B4"/>
    <w:rsid w:val="00456207"/>
    <w:rsid w:val="004E206F"/>
    <w:rsid w:val="00520FEE"/>
    <w:rsid w:val="00557FF3"/>
    <w:rsid w:val="00562293"/>
    <w:rsid w:val="005C59D5"/>
    <w:rsid w:val="005D28A6"/>
    <w:rsid w:val="00623DE9"/>
    <w:rsid w:val="00651FA8"/>
    <w:rsid w:val="006706BE"/>
    <w:rsid w:val="00684FB2"/>
    <w:rsid w:val="006B5916"/>
    <w:rsid w:val="006C794B"/>
    <w:rsid w:val="006D34B6"/>
    <w:rsid w:val="00714003"/>
    <w:rsid w:val="0072347A"/>
    <w:rsid w:val="0074742D"/>
    <w:rsid w:val="0078646D"/>
    <w:rsid w:val="007E519F"/>
    <w:rsid w:val="008202CB"/>
    <w:rsid w:val="008729E0"/>
    <w:rsid w:val="0089731B"/>
    <w:rsid w:val="00902252"/>
    <w:rsid w:val="009062C8"/>
    <w:rsid w:val="0092683C"/>
    <w:rsid w:val="00946C32"/>
    <w:rsid w:val="009822F4"/>
    <w:rsid w:val="009B2838"/>
    <w:rsid w:val="009B7911"/>
    <w:rsid w:val="00A1587F"/>
    <w:rsid w:val="00A77223"/>
    <w:rsid w:val="00AB7C5B"/>
    <w:rsid w:val="00B12D25"/>
    <w:rsid w:val="00B16C4A"/>
    <w:rsid w:val="00B749AB"/>
    <w:rsid w:val="00BC5276"/>
    <w:rsid w:val="00BE41A9"/>
    <w:rsid w:val="00C05BAF"/>
    <w:rsid w:val="00C31AE4"/>
    <w:rsid w:val="00C42E06"/>
    <w:rsid w:val="00C47076"/>
    <w:rsid w:val="00C8395E"/>
    <w:rsid w:val="00C95DA0"/>
    <w:rsid w:val="00CC2B8C"/>
    <w:rsid w:val="00CD3182"/>
    <w:rsid w:val="00D10399"/>
    <w:rsid w:val="00D60B2E"/>
    <w:rsid w:val="00D86686"/>
    <w:rsid w:val="00E3215D"/>
    <w:rsid w:val="00E37606"/>
    <w:rsid w:val="00E67471"/>
    <w:rsid w:val="00EC1EED"/>
    <w:rsid w:val="00F21EE7"/>
    <w:rsid w:val="00F57C0B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5CD2"/>
  <w14:defaultImageDpi w14:val="32767"/>
  <w15:chartTrackingRefBased/>
  <w15:docId w15:val="{1CCDF5B5-D438-984D-B8DC-CA01100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FEE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1">
    <w:name w:val="heading 1"/>
    <w:basedOn w:val="Normal"/>
    <w:next w:val="Normal"/>
    <w:link w:val="Heading1Char"/>
    <w:qFormat/>
    <w:rsid w:val="00520FEE"/>
    <w:pPr>
      <w:keepNext/>
      <w:spacing w:after="0" w:line="240" w:lineRule="auto"/>
      <w:ind w:left="0" w:firstLine="0"/>
      <w:outlineLvl w:val="0"/>
    </w:pPr>
    <w:rPr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520FEE"/>
    <w:pPr>
      <w:keepNext/>
      <w:spacing w:after="0" w:line="240" w:lineRule="auto"/>
      <w:ind w:left="0" w:firstLine="0"/>
      <w:outlineLvl w:val="1"/>
    </w:pPr>
    <w:rPr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E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20FEE"/>
    <w:rPr>
      <w:rFonts w:ascii="Times New Roman" w:eastAsia="Times New Roman" w:hAnsi="Times New Roman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520FE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20FEE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1"/>
    <w:qFormat/>
    <w:rsid w:val="0052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D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8646D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8646D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AE4"/>
    <w:rPr>
      <w:color w:val="0000FF"/>
      <w:u w:val="single"/>
    </w:rPr>
  </w:style>
  <w:style w:type="paragraph" w:customStyle="1" w:styleId="ydp903772d0msolistparagraph">
    <w:name w:val="ydp903772d0msolistparagraph"/>
    <w:basedOn w:val="Normal"/>
    <w:rsid w:val="000F05D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UnresolvedMention">
    <w:name w:val="Unresolved Mention"/>
    <w:basedOn w:val="DefaultParagraphFont"/>
    <w:uiPriority w:val="99"/>
    <w:rsid w:val="00EC1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w/s!An_OKisCbP0FplqbH7lnRxINdk3Z?e=OjdJ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Albert Mayer</cp:lastModifiedBy>
  <cp:revision>3</cp:revision>
  <cp:lastPrinted>2022-10-21T17:04:00Z</cp:lastPrinted>
  <dcterms:created xsi:type="dcterms:W3CDTF">2022-11-10T00:56:00Z</dcterms:created>
  <dcterms:modified xsi:type="dcterms:W3CDTF">2022-11-10T01:10:00Z</dcterms:modified>
</cp:coreProperties>
</file>